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12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color w:val="1c4587"/>
          <w:sz w:val="28"/>
          <w:szCs w:val="28"/>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color w:val="1c4587"/>
          <w:sz w:val="28"/>
          <w:szCs w:val="28"/>
        </w:rPr>
      </w:pPr>
      <w:r w:rsidDel="00000000" w:rsidR="00000000" w:rsidRPr="00000000">
        <w:rPr>
          <w:rFonts w:ascii="Calibri" w:cs="Calibri" w:eastAsia="Calibri" w:hAnsi="Calibri"/>
          <w:b w:val="1"/>
          <w:color w:val="1c4587"/>
          <w:sz w:val="28"/>
          <w:szCs w:val="28"/>
          <w:rtl w:val="0"/>
        </w:rPr>
        <w:t xml:space="preserve">David’s Vacation Club Rentals</w:t>
        <w:tab/>
        <w:tab/>
        <w:tab/>
        <w:tab/>
        <w:tab/>
        <w:tab/>
        <w:tab/>
        <w:t xml:space="preserve">INVOICE</w:t>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1106 Dearness Drive unit #4</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London, Ontario</w:t>
      </w:r>
    </w:p>
    <w:p w:rsidR="00000000" w:rsidDel="00000000" w:rsidP="00000000" w:rsidRDefault="00000000" w:rsidRPr="00000000" w14:paraId="0000000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Canada, N6E 1N9</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Telephone: (800) 610-5791</w:t>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w:t>
      </w:r>
      <w:hyperlink r:id="rId6">
        <w:r w:rsidDel="00000000" w:rsidR="00000000" w:rsidRPr="00000000">
          <w:rPr>
            <w:rFonts w:ascii="Calibri" w:cs="Calibri" w:eastAsia="Calibri" w:hAnsi="Calibri"/>
            <w:color w:val="0000ff"/>
            <w:sz w:val="24"/>
            <w:szCs w:val="24"/>
            <w:u w:val="single"/>
            <w:rtl w:val="0"/>
          </w:rPr>
          <w:t xml:space="preserve">team@dvcrequest.com</w:t>
        </w:r>
      </w:hyperlink>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TICO Registration</w:t>
      </w:r>
      <w:r w:rsidDel="00000000" w:rsidR="00000000" w:rsidRPr="00000000">
        <w:rPr>
          <w:rFonts w:ascii="Calibri" w:cs="Calibri" w:eastAsia="Calibri" w:hAnsi="Calibri"/>
          <w:sz w:val="24"/>
          <w:szCs w:val="24"/>
          <w:rtl w:val="0"/>
        </w:rPr>
        <w:t xml:space="preserve"> #: 50021838</w:t>
      </w:r>
    </w:p>
    <w:p w:rsidR="00000000" w:rsidDel="00000000" w:rsidP="00000000" w:rsidRDefault="00000000" w:rsidRPr="00000000" w14:paraId="0000000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DATE</w:t>
      </w:r>
      <w:r w:rsidDel="00000000" w:rsidR="00000000" w:rsidRPr="00000000">
        <w:rPr>
          <w:rFonts w:ascii="Calibri" w:cs="Calibri" w:eastAsia="Calibri" w:hAnsi="Calibri"/>
          <w:sz w:val="24"/>
          <w:szCs w:val="24"/>
          <w:rtl w:val="0"/>
        </w:rPr>
        <w:t xml:space="preserve">: </w:t>
        <w:tab/>
        <w:tab/>
        <w:t xml:space="preserve">________</w:t>
      </w:r>
    </w:p>
    <w:p w:rsidR="00000000" w:rsidDel="00000000" w:rsidP="00000000" w:rsidRDefault="00000000" w:rsidRPr="00000000" w14:paraId="00000011">
      <w:pPr>
        <w:spacing w:line="240" w:lineRule="auto"/>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INVOICE#:</w:t>
      </w:r>
      <w:r w:rsidDel="00000000" w:rsidR="00000000" w:rsidRPr="00000000">
        <w:rPr>
          <w:rFonts w:ascii="Calibri" w:cs="Calibri" w:eastAsia="Calibri" w:hAnsi="Calibri"/>
          <w:sz w:val="24"/>
          <w:szCs w:val="24"/>
          <w:rtl w:val="0"/>
        </w:rPr>
        <w:t xml:space="preserve"> </w:t>
        <w:tab/>
        <w:t xml:space="preserve">________</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PAGE#:</w:t>
      </w:r>
      <w:r w:rsidDel="00000000" w:rsidR="00000000" w:rsidRPr="00000000">
        <w:rPr>
          <w:rFonts w:ascii="Calibri" w:cs="Calibri" w:eastAsia="Calibri" w:hAnsi="Calibri"/>
          <w:sz w:val="24"/>
          <w:szCs w:val="24"/>
          <w:rtl w:val="0"/>
        </w:rPr>
        <w:t xml:space="preserve"> </w:t>
        <w:tab/>
        <w:t xml:space="preserve">1 of 2</w:t>
      </w:r>
    </w:p>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AGENT</w:t>
      </w:r>
      <w:r w:rsidDel="00000000" w:rsidR="00000000" w:rsidRPr="00000000">
        <w:rPr>
          <w:rFonts w:ascii="Calibri" w:cs="Calibri" w:eastAsia="Calibri" w:hAnsi="Calibri"/>
          <w:sz w:val="24"/>
          <w:szCs w:val="24"/>
          <w:rtl w:val="0"/>
        </w:rPr>
        <w:t xml:space="preserve">: </w:t>
        <w:tab/>
        <w:t xml:space="preserve">_______</w:t>
      </w:r>
    </w:p>
    <w:p w:rsidR="00000000" w:rsidDel="00000000" w:rsidP="00000000" w:rsidRDefault="00000000" w:rsidRPr="00000000" w14:paraId="0000001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CUSTOMER</w:t>
      </w:r>
      <w:r w:rsidDel="00000000" w:rsidR="00000000" w:rsidRPr="00000000">
        <w:rPr>
          <w:rFonts w:ascii="Calibri" w:cs="Calibri" w:eastAsia="Calibri" w:hAnsi="Calibri"/>
          <w:sz w:val="24"/>
          <w:szCs w:val="24"/>
          <w:rtl w:val="0"/>
        </w:rPr>
        <w:t xml:space="preserve">:</w:t>
        <w:tab/>
        <w:t xml:space="preserve">Name:</w:t>
      </w:r>
    </w:p>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ab/>
        <w:t xml:space="preserve">Address:</w:t>
      </w:r>
    </w:p>
    <w:p w:rsidR="00000000" w:rsidDel="00000000" w:rsidP="00000000" w:rsidRDefault="00000000" w:rsidRPr="00000000" w14:paraId="00000017">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ab/>
        <w:tab/>
        <w:t xml:space="preserve">Phone:</w:t>
        <w:br w:type="textWrapping"/>
      </w: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sz w:val="27"/>
          <w:szCs w:val="27"/>
        </w:rPr>
      </w:pPr>
      <w:r w:rsidDel="00000000" w:rsidR="00000000" w:rsidRPr="00000000">
        <w:rPr>
          <w:rFonts w:ascii="Calibri" w:cs="Calibri" w:eastAsia="Calibri" w:hAnsi="Calibri"/>
          <w:b w:val="1"/>
          <w:sz w:val="28"/>
          <w:szCs w:val="28"/>
          <w:rtl w:val="0"/>
        </w:rPr>
        <w:t xml:space="preserve">SERVICES PURCHASED</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d9ead3"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DESCRIPTION</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QTY</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PRICE</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TAXES</w:t>
            </w:r>
          </w:p>
        </w:tc>
        <w:tc>
          <w:tcPr>
            <w:shd w:fill="d9ead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0"/>
                <w:szCs w:val="20"/>
                <w:shd w:fill="fff2cc" w:val="clear"/>
              </w:rPr>
            </w:pPr>
            <w:r w:rsidDel="00000000" w:rsidR="00000000" w:rsidRPr="00000000">
              <w:rPr>
                <w:rFonts w:ascii="Calibri" w:cs="Calibri" w:eastAsia="Calibri" w:hAnsi="Calibri"/>
                <w:b w:val="1"/>
                <w:i w:val="1"/>
                <w:sz w:val="20"/>
                <w:szCs w:val="20"/>
                <w:shd w:fill="fff2cc" w:val="clear"/>
                <w:rtl w:val="0"/>
              </w:rPr>
              <w:t xml:space="preserve">[RESORT, ROOM SIZE, VIEW TYPE]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(and if applicable ground transportation)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Fonts w:ascii="Calibri" w:cs="Calibri" w:eastAsia="Calibri" w:hAnsi="Calibri"/>
                <w:sz w:val="27"/>
                <w:szCs w:val="27"/>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7"/>
                <w:szCs w:val="27"/>
              </w:rPr>
            </w:pPr>
            <w:r w:rsidDel="00000000" w:rsidR="00000000" w:rsidRPr="00000000">
              <w:rPr>
                <w:rtl w:val="0"/>
              </w:rPr>
            </w:r>
          </w:p>
        </w:tc>
      </w:tr>
    </w:tbl>
    <w:p w:rsidR="00000000" w:rsidDel="00000000" w:rsidP="00000000" w:rsidRDefault="00000000" w:rsidRPr="00000000" w14:paraId="00000024">
      <w:pPr>
        <w:spacing w:line="240" w:lineRule="auto"/>
        <w:jc w:val="both"/>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Travel Dates:</w:t>
      </w:r>
    </w:p>
    <w:p w:rsidR="00000000" w:rsidDel="00000000" w:rsidP="00000000" w:rsidRDefault="00000000" w:rsidRPr="00000000" w14:paraId="00000026">
      <w:pPr>
        <w:spacing w:line="240" w:lineRule="auto"/>
        <w:jc w:val="both"/>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NOTES:</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Services provided by Walt Disney World Reservations</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you have obtained this service utilizing a Travel Credit from David’s Vacation Club Rentals.</w:t>
      </w:r>
      <w:r w:rsidDel="00000000" w:rsidR="00000000" w:rsidRPr="00000000">
        <w:rPr>
          <w:rFonts w:ascii="Calibri" w:cs="Calibri" w:eastAsia="Calibri" w:hAnsi="Calibri"/>
          <w:b w:val="1"/>
          <w:sz w:val="20"/>
          <w:szCs w:val="20"/>
          <w:highlight w:val="yellow"/>
          <w:rtl w:val="0"/>
        </w:rPr>
        <w:t xml:space="preserve"> All Terms and Conditions of the Travel Credit will apply.</w:t>
      </w:r>
      <w:r w:rsidDel="00000000" w:rsidR="00000000" w:rsidRPr="00000000">
        <w:rPr>
          <w:rFonts w:ascii="Calibri" w:cs="Calibri" w:eastAsia="Calibri" w:hAnsi="Calibri"/>
          <w:sz w:val="20"/>
          <w:szCs w:val="20"/>
          <w:rtl w:val="0"/>
        </w:rPr>
        <w:t xml:space="preserve"> Please send an email to </w:t>
      </w:r>
      <w:hyperlink r:id="rId7">
        <w:r w:rsidDel="00000000" w:rsidR="00000000" w:rsidRPr="00000000">
          <w:rPr>
            <w:rFonts w:ascii="Calibri" w:cs="Calibri" w:eastAsia="Calibri" w:hAnsi="Calibri"/>
            <w:color w:val="1155cc"/>
            <w:sz w:val="20"/>
            <w:szCs w:val="20"/>
            <w:u w:val="single"/>
            <w:rtl w:val="0"/>
          </w:rPr>
          <w:t xml:space="preserve">team@dvcrequest.com</w:t>
        </w:r>
      </w:hyperlink>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if you need to obtain a second copy of the Terms and Conditions</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Includes: Room Only</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Price increases are not permitted</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Cancellations:</w:t>
      </w:r>
    </w:p>
    <w:p w:rsidR="00000000" w:rsidDel="00000000" w:rsidP="00000000" w:rsidRDefault="00000000" w:rsidRPr="00000000" w14:paraId="0000002D">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 a Travel Credit was utilized for the purchase of this reservation, any funds paid by David's Vacation Club Rentals are non refundable per the Terms and Conditions</w:t>
      </w:r>
    </w:p>
    <w:p w:rsidR="00000000" w:rsidDel="00000000" w:rsidP="00000000" w:rsidRDefault="00000000" w:rsidRPr="00000000" w14:paraId="0000002E">
      <w:pPr>
        <w:numPr>
          <w:ilvl w:val="1"/>
          <w:numId w:val="2"/>
        </w:numPr>
        <w:spacing w:line="240" w:lineRule="auto"/>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Notification of modification or cancellation must be received by Disney at least 8 days in advance of the guest's arrival date. The guest may contact David’s Vacation Club Rentals to cancel or modify an existing reservation;  however, we would require notification no later than </w:t>
      </w:r>
      <w:r w:rsidDel="00000000" w:rsidR="00000000" w:rsidRPr="00000000">
        <w:rPr>
          <w:rFonts w:ascii="Calibri" w:cs="Calibri" w:eastAsia="Calibri" w:hAnsi="Calibri"/>
          <w:b w:val="1"/>
          <w:sz w:val="20"/>
          <w:szCs w:val="20"/>
          <w:shd w:fill="fff2cc" w:val="clear"/>
          <w:rtl w:val="0"/>
        </w:rPr>
        <w:t xml:space="preserve">[_</w:t>
      </w:r>
      <w:r w:rsidDel="00000000" w:rsidR="00000000" w:rsidRPr="00000000">
        <w:rPr>
          <w:rFonts w:ascii="Calibri" w:cs="Calibri" w:eastAsia="Calibri" w:hAnsi="Calibri"/>
          <w:b w:val="1"/>
          <w:i w:val="1"/>
          <w:sz w:val="20"/>
          <w:szCs w:val="20"/>
          <w:shd w:fill="fff2cc" w:val="clear"/>
          <w:rtl w:val="0"/>
        </w:rPr>
        <w:t xml:space="preserve">_DATE__</w:t>
      </w:r>
      <w:r w:rsidDel="00000000" w:rsidR="00000000" w:rsidRPr="00000000">
        <w:rPr>
          <w:rFonts w:ascii="Calibri" w:cs="Calibri" w:eastAsia="Calibri" w:hAnsi="Calibri"/>
          <w:b w:val="1"/>
          <w:sz w:val="20"/>
          <w:szCs w:val="20"/>
          <w:shd w:fill="fff2cc" w:val="clear"/>
          <w:rtl w:val="0"/>
        </w:rPr>
        <w:t xml:space="preserve">]</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at 3:00pm EST (2 weeks prior to check-in)</w:t>
      </w:r>
      <w:r w:rsidDel="00000000" w:rsidR="00000000" w:rsidRPr="00000000">
        <w:rPr>
          <w:rtl w:val="0"/>
        </w:rPr>
      </w:r>
    </w:p>
    <w:p w:rsidR="00000000" w:rsidDel="00000000" w:rsidP="00000000" w:rsidRDefault="00000000" w:rsidRPr="00000000" w14:paraId="0000002F">
      <w:pPr>
        <w:numPr>
          <w:ilvl w:val="1"/>
          <w:numId w:val="2"/>
        </w:numPr>
        <w:spacing w:line="240" w:lineRule="auto"/>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guest is holding any other types of reservations, such as dining, those reservations will not be cancelled unless you advise Walt Disney World Reservations</w:t>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Further terms and conditions may be found in the official Walt Disney World Reservations email confirmation forwarded to you, or by visiting </w:t>
      </w:r>
      <w:hyperlink r:id="rId8">
        <w:r w:rsidDel="00000000" w:rsidR="00000000" w:rsidRPr="00000000">
          <w:rPr>
            <w:rFonts w:ascii="Calibri" w:cs="Calibri" w:eastAsia="Calibri" w:hAnsi="Calibri"/>
            <w:color w:val="1155cc"/>
            <w:sz w:val="20"/>
            <w:szCs w:val="20"/>
            <w:u w:val="single"/>
            <w:rtl w:val="0"/>
          </w:rPr>
          <w:t xml:space="preserve">www.disney.go.com</w:t>
        </w:r>
      </w:hyperlink>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The guest, </w:t>
      </w:r>
      <w:r w:rsidDel="00000000" w:rsidR="00000000" w:rsidRPr="00000000">
        <w:rPr>
          <w:rFonts w:ascii="Calibri" w:cs="Calibri" w:eastAsia="Calibri" w:hAnsi="Calibri"/>
          <w:b w:val="1"/>
          <w:sz w:val="20"/>
          <w:szCs w:val="20"/>
          <w:shd w:fill="fff2cc" w:val="clear"/>
          <w:rtl w:val="0"/>
        </w:rPr>
        <w:t xml:space="preserve">[__</w:t>
      </w:r>
      <w:r w:rsidDel="00000000" w:rsidR="00000000" w:rsidRPr="00000000">
        <w:rPr>
          <w:rFonts w:ascii="Calibri" w:cs="Calibri" w:eastAsia="Calibri" w:hAnsi="Calibri"/>
          <w:b w:val="1"/>
          <w:i w:val="1"/>
          <w:sz w:val="20"/>
          <w:szCs w:val="20"/>
          <w:shd w:fill="fff2cc" w:val="clear"/>
          <w:rtl w:val="0"/>
        </w:rPr>
        <w:t xml:space="preserve">NAME</w:t>
      </w:r>
      <w:r w:rsidDel="00000000" w:rsidR="00000000" w:rsidRPr="00000000">
        <w:rPr>
          <w:rFonts w:ascii="Calibri" w:cs="Calibri" w:eastAsia="Calibri" w:hAnsi="Calibri"/>
          <w:b w:val="1"/>
          <w:sz w:val="20"/>
          <w:szCs w:val="20"/>
          <w:shd w:fill="fff2cc" w:val="clear"/>
          <w:rtl w:val="0"/>
        </w:rPr>
        <w:t xml:space="preserve">__]</w:t>
      </w:r>
      <w:r w:rsidDel="00000000" w:rsidR="00000000" w:rsidRPr="00000000">
        <w:rPr>
          <w:rFonts w:ascii="Calibri" w:cs="Calibri" w:eastAsia="Calibri" w:hAnsi="Calibri"/>
          <w:sz w:val="20"/>
          <w:szCs w:val="20"/>
          <w:rtl w:val="0"/>
        </w:rPr>
        <w:t xml:space="preserve">, has been advised by David’s Vacation Club Rentals to consider the purchase of trip cancellation insurance. If you have indicated that you are a Canadian Citizen we also recommend the consideration of purchasing Out of Province Health Insurance</w:t>
      </w:r>
    </w:p>
    <w:p w:rsidR="00000000" w:rsidDel="00000000" w:rsidP="00000000" w:rsidRDefault="00000000" w:rsidRPr="00000000" w14:paraId="00000032">
      <w:pPr>
        <w:numPr>
          <w:ilvl w:val="0"/>
          <w:numId w:val="2"/>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Living standards and practices at the destination and standards and conditions there with respect to the provision of utilities, services and accommodation may differ from those found in the guest's resident country</w:t>
      </w:r>
    </w:p>
    <w:p w:rsidR="00000000" w:rsidDel="00000000" w:rsidP="00000000" w:rsidRDefault="00000000" w:rsidRPr="00000000" w14:paraId="00000033">
      <w:pPr>
        <w:numPr>
          <w:ilvl w:val="0"/>
          <w:numId w:val="2"/>
        </w:numPr>
        <w:spacing w:line="240" w:lineRule="auto"/>
        <w:ind w:left="720" w:hanging="360"/>
        <w:jc w:val="both"/>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All terms and conditions, including but not limited to deposit requirements and cancellation and refund policies, are subject to change by Disney without notice</w:t>
      </w:r>
    </w:p>
    <w:p w:rsidR="00000000" w:rsidDel="00000000" w:rsidP="00000000" w:rsidRDefault="00000000" w:rsidRPr="00000000" w14:paraId="00000034">
      <w:pPr>
        <w:tabs>
          <w:tab w:val="left" w:leader="none" w:pos="6864"/>
        </w:tabs>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r>
    </w:p>
    <w:p w:rsidR="00000000" w:rsidDel="00000000" w:rsidP="00000000" w:rsidRDefault="00000000" w:rsidRPr="00000000" w14:paraId="00000035">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Documentation Requirements:</w:t>
      </w:r>
    </w:p>
    <w:p w:rsidR="00000000" w:rsidDel="00000000" w:rsidP="00000000" w:rsidRDefault="00000000" w:rsidRPr="00000000" w14:paraId="00000036">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guest is not an American Citizen residing in the United States of America, the guest will be required to present a valid passport in order to enter and exit the United States of America. Citizens outside of the United States of America without a valid passport will be refused entry into the United States of America. Entry into the United States of America may be refused even if the required information and travel documents are complete</w:t>
      </w:r>
    </w:p>
    <w:p w:rsidR="00000000" w:rsidDel="00000000" w:rsidP="00000000" w:rsidRDefault="00000000" w:rsidRPr="00000000" w14:paraId="00000037">
      <w:pPr>
        <w:numPr>
          <w:ilvl w:val="0"/>
          <w:numId w:val="1"/>
        </w:numPr>
        <w:spacing w:line="240"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U.S citizens are required to provide a piece of valid government issued photo id at the time of check in. Failure to provide identification will result in refusal of Disney to provide you with your accommodations</w:t>
      </w:r>
      <w:r w:rsidDel="00000000" w:rsidR="00000000" w:rsidRPr="00000000">
        <w:rPr>
          <w:rtl w:val="0"/>
        </w:rPr>
      </w:r>
    </w:p>
    <w:p w:rsidR="00000000" w:rsidDel="00000000" w:rsidP="00000000" w:rsidRDefault="00000000" w:rsidRPr="00000000" w14:paraId="00000038">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6"/>
          <w:szCs w:val="26"/>
          <w:rtl w:val="0"/>
        </w:rPr>
        <w:t xml:space="preserve">PAYMENT</w:t>
      </w:r>
      <w:r w:rsidDel="00000000" w:rsidR="00000000" w:rsidRPr="00000000">
        <w:rPr>
          <w:rtl w:val="0"/>
        </w:rPr>
      </w:r>
    </w:p>
    <w:p w:rsidR="00000000" w:rsidDel="00000000" w:rsidP="00000000" w:rsidRDefault="00000000" w:rsidRPr="00000000" w14:paraId="0000003B">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numPr>
          <w:ilvl w:val="0"/>
          <w:numId w:val="3"/>
        </w:numPr>
        <w:spacing w:line="240" w:lineRule="auto"/>
        <w:ind w:left="720" w:hanging="360"/>
        <w:jc w:val="center"/>
        <w:rPr>
          <w:rFonts w:ascii="Calibri" w:cs="Calibri" w:eastAsia="Calibri" w:hAnsi="Calibri"/>
        </w:rPr>
      </w:pPr>
      <w:r w:rsidDel="00000000" w:rsidR="00000000" w:rsidRPr="00000000">
        <w:rPr>
          <w:rFonts w:ascii="Calibri" w:cs="Calibri" w:eastAsia="Calibri" w:hAnsi="Calibri"/>
          <w:rtl w:val="0"/>
        </w:rPr>
        <w:t xml:space="preserve">Deposit of </w:t>
      </w:r>
      <w:r w:rsidDel="00000000" w:rsidR="00000000" w:rsidRPr="00000000">
        <w:rPr>
          <w:rFonts w:ascii="Calibri" w:cs="Calibri" w:eastAsia="Calibri" w:hAnsi="Calibri"/>
          <w:b w:val="1"/>
          <w:rtl w:val="0"/>
        </w:rPr>
        <w:t xml:space="preserve">$_____</w:t>
      </w:r>
      <w:r w:rsidDel="00000000" w:rsidR="00000000" w:rsidRPr="00000000">
        <w:rPr>
          <w:rFonts w:ascii="Calibri" w:cs="Calibri" w:eastAsia="Calibri" w:hAnsi="Calibri"/>
          <w:rtl w:val="0"/>
        </w:rPr>
        <w:t xml:space="preserve"> USD paid by </w:t>
      </w:r>
      <w:r w:rsidDel="00000000" w:rsidR="00000000" w:rsidRPr="00000000">
        <w:rPr>
          <w:rFonts w:ascii="Calibri" w:cs="Calibri" w:eastAsia="Calibri" w:hAnsi="Calibri"/>
          <w:b w:val="1"/>
          <w:rtl w:val="0"/>
        </w:rPr>
        <w:t xml:space="preserve">David’s Vacation Club Rentals</w:t>
      </w:r>
      <w:r w:rsidDel="00000000" w:rsidR="00000000" w:rsidRPr="00000000">
        <w:rPr>
          <w:rFonts w:ascii="Calibri" w:cs="Calibri" w:eastAsia="Calibri" w:hAnsi="Calibri"/>
          <w:rtl w:val="0"/>
        </w:rPr>
        <w:t xml:space="preserve"> on </w:t>
      </w:r>
      <w:r w:rsidDel="00000000" w:rsidR="00000000" w:rsidRPr="00000000">
        <w:rPr>
          <w:rFonts w:ascii="Calibri" w:cs="Calibri" w:eastAsia="Calibri" w:hAnsi="Calibri"/>
          <w:b w:val="1"/>
          <w:i w:val="1"/>
          <w:rtl w:val="0"/>
        </w:rPr>
        <w:t xml:space="preserve">[</w:t>
      </w:r>
      <w:r w:rsidDel="00000000" w:rsidR="00000000" w:rsidRPr="00000000">
        <w:rPr>
          <w:rFonts w:ascii="Calibri" w:cs="Calibri" w:eastAsia="Calibri" w:hAnsi="Calibri"/>
          <w:b w:val="1"/>
          <w:i w:val="1"/>
          <w:rtl w:val="0"/>
        </w:rPr>
        <w:t xml:space="preserve">__DATE__</w:t>
      </w:r>
      <w:r w:rsidDel="00000000" w:rsidR="00000000" w:rsidRPr="00000000">
        <w:rPr>
          <w:rFonts w:ascii="Calibri" w:cs="Calibri" w:eastAsia="Calibri" w:hAnsi="Calibri"/>
          <w:b w:val="1"/>
          <w:i w:val="1"/>
          <w:rtl w:val="0"/>
        </w:rPr>
        <w:t xml:space="preserve">]</w:t>
      </w:r>
    </w:p>
    <w:p w:rsidR="00000000" w:rsidDel="00000000" w:rsidP="00000000" w:rsidRDefault="00000000" w:rsidRPr="00000000" w14:paraId="0000003D">
      <w:pPr>
        <w:spacing w:line="240" w:lineRule="auto"/>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E">
      <w:pPr>
        <w:spacing w:line="240" w:lineRule="auto"/>
        <w:jc w:val="left"/>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3F">
      <w:pPr>
        <w:spacing w:line="240" w:lineRule="auto"/>
        <w:jc w:val="center"/>
        <w:rPr>
          <w:rFonts w:ascii="Calibri" w:cs="Calibri" w:eastAsia="Calibri" w:hAnsi="Calibri"/>
          <w:sz w:val="28"/>
          <w:szCs w:val="28"/>
          <w:highlight w:val="yellow"/>
        </w:rPr>
      </w:pPr>
      <w:r w:rsidDel="00000000" w:rsidR="00000000" w:rsidRPr="00000000">
        <w:rPr>
          <w:rFonts w:ascii="Calibri" w:cs="Calibri" w:eastAsia="Calibri" w:hAnsi="Calibri"/>
          <w:b w:val="1"/>
          <w:sz w:val="28"/>
          <w:szCs w:val="28"/>
          <w:highlight w:val="yellow"/>
          <w:rtl w:val="0"/>
        </w:rPr>
        <w:t xml:space="preserve">Balance Owing: $_____</w:t>
      </w:r>
      <w:r w:rsidDel="00000000" w:rsidR="00000000" w:rsidRPr="00000000">
        <w:rPr>
          <w:rFonts w:ascii="Calibri" w:cs="Calibri" w:eastAsia="Calibri" w:hAnsi="Calibri"/>
          <w:sz w:val="28"/>
          <w:szCs w:val="28"/>
          <w:highlight w:val="yellow"/>
          <w:rtl w:val="0"/>
        </w:rPr>
        <w:t xml:space="preserve"> USD due on </w:t>
      </w:r>
      <w:r w:rsidDel="00000000" w:rsidR="00000000" w:rsidRPr="00000000">
        <w:rPr>
          <w:rFonts w:ascii="Calibri" w:cs="Calibri" w:eastAsia="Calibri" w:hAnsi="Calibri"/>
          <w:b w:val="1"/>
          <w:i w:val="1"/>
          <w:sz w:val="28"/>
          <w:szCs w:val="28"/>
          <w:highlight w:val="yellow"/>
          <w:rtl w:val="0"/>
        </w:rPr>
        <w:t xml:space="preserve">[___DATE___]</w:t>
      </w:r>
      <w:r w:rsidDel="00000000" w:rsidR="00000000" w:rsidRPr="00000000">
        <w:rPr>
          <w:rFonts w:ascii="Calibri" w:cs="Calibri" w:eastAsia="Calibri" w:hAnsi="Calibri"/>
          <w:sz w:val="28"/>
          <w:szCs w:val="28"/>
          <w:highlight w:val="yellow"/>
          <w:rtl w:val="0"/>
        </w:rPr>
        <w:t xml:space="preserve"> at check-in</w:t>
      </w:r>
    </w:p>
    <w:p w:rsidR="00000000" w:rsidDel="00000000" w:rsidP="00000000" w:rsidRDefault="00000000" w:rsidRPr="00000000" w14:paraId="00000040">
      <w:pPr>
        <w:spacing w:line="240" w:lineRule="auto"/>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1">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2">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Thank you for booking with David’s Vacation Club Rentals! We are so happy to be part of your Disney journey, and hope you have a magical vacation!</w:t>
      </w:r>
    </w:p>
    <w:p w:rsidR="00000000" w:rsidDel="00000000" w:rsidP="00000000" w:rsidRDefault="00000000" w:rsidRPr="00000000" w14:paraId="00000044">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6">
      <w:pPr>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Have any other questions or need further assistance? Our Vacation Coordinators are available 7 days a week, 9am-5.30pm ET, toll-free on 1-800-610-5791 or via email at </w:t>
      </w:r>
      <w:hyperlink r:id="rId9">
        <w:r w:rsidDel="00000000" w:rsidR="00000000" w:rsidRPr="00000000">
          <w:rPr>
            <w:rFonts w:ascii="Calibri" w:cs="Calibri" w:eastAsia="Calibri" w:hAnsi="Calibri"/>
            <w:i w:val="1"/>
            <w:color w:val="1155cc"/>
            <w:sz w:val="20"/>
            <w:szCs w:val="20"/>
            <w:u w:val="single"/>
            <w:rtl w:val="0"/>
          </w:rPr>
          <w:t xml:space="preserve">team@dvcrequest.com</w:t>
        </w:r>
      </w:hyperlink>
      <w:r w:rsidDel="00000000" w:rsidR="00000000" w:rsidRPr="00000000">
        <w:rPr>
          <w:rFonts w:ascii="Calibri" w:cs="Calibri" w:eastAsia="Calibri" w:hAnsi="Calibri"/>
          <w:i w:val="1"/>
          <w:sz w:val="20"/>
          <w:szCs w:val="20"/>
          <w:rtl w:val="0"/>
        </w:rPr>
        <w:t xml:space="preserve">!</w:t>
      </w: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26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right"/>
      <w:rPr>
        <w:b w:val="1"/>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1995488</wp:posOffset>
          </wp:positionH>
          <wp:positionV relativeFrom="paragraph">
            <wp:posOffset>1</wp:posOffset>
          </wp:positionV>
          <wp:extent cx="1947920" cy="1481138"/>
          <wp:effectExtent b="0" l="0" r="0" t="0"/>
          <wp:wrapNone/>
          <wp:docPr id="1" name="image1.png"/>
          <a:graphic>
            <a:graphicData uri="http://schemas.openxmlformats.org/drawingml/2006/picture">
              <pic:pic>
                <pic:nvPicPr>
                  <pic:cNvPr id="0" name="image1.png"/>
                  <pic:cNvPicPr preferRelativeResize="0"/>
                </pic:nvPicPr>
                <pic:blipFill>
                  <a:blip r:embed="rId1"/>
                  <a:srcRect b="11981" l="0" r="0" t="11981"/>
                  <a:stretch>
                    <a:fillRect/>
                  </a:stretch>
                </pic:blipFill>
                <pic:spPr>
                  <a:xfrm>
                    <a:off x="0" y="0"/>
                    <a:ext cx="1947920" cy="14811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10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eam@dvcrequest.com" TargetMode="External"/><Relationship Id="rId5" Type="http://schemas.openxmlformats.org/officeDocument/2006/relationships/styles" Target="styles.xml"/><Relationship Id="rId6" Type="http://schemas.openxmlformats.org/officeDocument/2006/relationships/hyperlink" Target="mailto:team@dvcrequest.com" TargetMode="External"/><Relationship Id="rId7" Type="http://schemas.openxmlformats.org/officeDocument/2006/relationships/hyperlink" Target="mailto:team@dvcrequest.com" TargetMode="External"/><Relationship Id="rId8" Type="http://schemas.openxmlformats.org/officeDocument/2006/relationships/hyperlink" Target="http://www.disney.g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